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before="0" w:beforeAutospacing="0" w:after="75" w:afterAutospacing="0" w:line="360" w:lineRule="auto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  <w14:ligatures w14:val="none"/>
        </w:rPr>
      </w:pPr>
      <w:bookmarkStart w:id="0" w:name="_GoBack"/>
      <w:r>
        <w:rPr>
          <w:rFonts w:hint="eastAsia" w:ascii="仿宋" w:hAnsi="仿宋" w:eastAsia="仿宋" w:cs="仿宋"/>
          <w:b w:val="0"/>
          <w:kern w:val="0"/>
          <w:sz w:val="32"/>
          <w:szCs w:val="32"/>
          <w:highlight w:val="none"/>
          <w:lang w:val="en-US" w:eastAsia="zh-CN" w:bidi="ar-SA"/>
          <w14:ligatures w14:val="none"/>
        </w:rPr>
        <w:t>附件1：</w:t>
      </w:r>
    </w:p>
    <w:p>
      <w:pPr>
        <w:spacing w:line="240" w:lineRule="auto"/>
        <w:ind w:firstLine="0" w:firstLineChars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  <w14:ligatures w14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  <w14:ligatures w14:val="none"/>
        </w:rPr>
        <w:t>河南省教育人才学会</w:t>
      </w:r>
    </w:p>
    <w:p>
      <w:pPr>
        <w:spacing w:line="240" w:lineRule="auto"/>
        <w:ind w:firstLine="0" w:firstLineChars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eastAsia="zh-CN"/>
          <w14:ligatures w14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  <w14:ligatures w14:val="none"/>
        </w:rPr>
        <w:t>“研学旅行指导师高级研修班”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14:ligatures w14:val="none"/>
        </w:rPr>
        <w:t>报名表</w:t>
      </w:r>
    </w:p>
    <w:bookmarkEnd w:id="0"/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796"/>
        <w:gridCol w:w="495"/>
        <w:gridCol w:w="540"/>
        <w:gridCol w:w="465"/>
        <w:gridCol w:w="480"/>
        <w:gridCol w:w="375"/>
        <w:gridCol w:w="1809"/>
        <w:gridCol w:w="261"/>
        <w:gridCol w:w="21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  <w:t>学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6"/>
                <w:szCs w:val="26"/>
                <w:vertAlign w:val="baseline"/>
                <w:lang w:val="en-US" w:eastAsia="zh-CN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  <w:t>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  <w:t>资料</w:t>
            </w:r>
          </w:p>
        </w:tc>
        <w:tc>
          <w:tcPr>
            <w:tcW w:w="105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  <w:t>姓名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</w:pPr>
          </w:p>
        </w:tc>
        <w:tc>
          <w:tcPr>
            <w:tcW w:w="774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t>性别</w:t>
            </w:r>
          </w:p>
        </w:tc>
        <w:tc>
          <w:tcPr>
            <w:tcW w:w="121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t>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eastAsia="zh-Hans"/>
                <w14:ligatures w14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t>女</w:t>
            </w:r>
          </w:p>
        </w:tc>
        <w:tc>
          <w:tcPr>
            <w:tcW w:w="1068" w:type="pct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CN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CN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  <w:t>一寸照片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CN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  <w:t>（请插入清晰的蓝底电子版个人照片）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eastAsia="zh-Hans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6"/>
                <w:szCs w:val="26"/>
                <w:vertAlign w:val="baseline"/>
                <w:lang w:val="en-US" w:eastAsia="zh-Han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  <w14:ligatures w14:val="none"/>
              </w:rPr>
              <w:t>出生日期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所在单位</w:t>
            </w:r>
          </w:p>
        </w:tc>
        <w:tc>
          <w:tcPr>
            <w:tcW w:w="121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</w:p>
        </w:tc>
        <w:tc>
          <w:tcPr>
            <w:tcW w:w="106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t>年龄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职务</w:t>
            </w:r>
          </w:p>
        </w:tc>
        <w:tc>
          <w:tcPr>
            <w:tcW w:w="121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</w:p>
        </w:tc>
        <w:tc>
          <w:tcPr>
            <w:tcW w:w="106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10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手机号</w:t>
            </w:r>
          </w:p>
        </w:tc>
        <w:tc>
          <w:tcPr>
            <w:tcW w:w="2597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106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身份证号</w:t>
            </w:r>
          </w:p>
        </w:tc>
        <w:tc>
          <w:tcPr>
            <w:tcW w:w="3665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证书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邮寄地址</w:t>
            </w:r>
          </w:p>
        </w:tc>
        <w:tc>
          <w:tcPr>
            <w:tcW w:w="3665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6"/>
                <w:szCs w:val="26"/>
                <w:vertAlign w:val="baseline"/>
                <w:lang w:val="en-US" w:eastAsia="zh-Hans" w:bidi="ar-SA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  <w14:ligatures w14:val="none"/>
              </w:rPr>
              <w:t>缴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26"/>
                <w:szCs w:val="26"/>
                <w:vertAlign w:val="baseline"/>
                <w:lang w:val="en-US" w:eastAsia="zh-Hans" w:bidi="ar-SA"/>
                <w14:ligatures w14:val="none"/>
              </w:rPr>
              <w:t>费信息</w:t>
            </w: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报名联系人</w:t>
            </w:r>
          </w:p>
        </w:tc>
        <w:tc>
          <w:tcPr>
            <w:tcW w:w="3665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27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14:ligatures w14:val="none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指定缴费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t>方式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对公转账</w:t>
            </w:r>
          </w:p>
        </w:tc>
        <w:tc>
          <w:tcPr>
            <w:tcW w:w="2153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名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称：河南省教育人才学会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号41050180360800001297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开户行：建行郑州自贸区分行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扫码支付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default" w:ascii="仿宋" w:hAnsi="仿宋" w:eastAsia="仿宋" w:cs="仿宋"/>
                <w:b w:val="0"/>
                <w:kern w:val="2"/>
                <w:sz w:val="32"/>
                <w:szCs w:val="32"/>
                <w:lang w:val="en-US" w:eastAsia="zh-CN"/>
                <w14:ligatures w14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88900</wp:posOffset>
                  </wp:positionV>
                  <wp:extent cx="991235" cy="974090"/>
                  <wp:effectExtent l="0" t="0" r="18415" b="16510"/>
                  <wp:wrapTopAndBottom/>
                  <wp:docPr id="3" name="图片 3" descr="ee3a554ce31b66dac6d9501f4d097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e3a554ce31b66dac6d9501f4d0974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9413" t="37401" r="29739" b="37670"/>
                          <a:stretch>
                            <a:fillRect/>
                          </a:stretch>
                        </pic:blipFill>
                        <pic:spPr>
                          <a:xfrm>
                            <a:off x="1537335" y="3465195"/>
                            <a:ext cx="99123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exact"/>
          <w:jc w:val="center"/>
        </w:trPr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6"/>
                <w:szCs w:val="26"/>
                <w:vertAlign w:val="baseline"/>
                <w:lang w:val="en-US" w:eastAsia="zh-CN"/>
                <w14:ligatures w14:val="none"/>
              </w:rPr>
              <w:t>开票情况</w:t>
            </w: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是否开票</w:t>
            </w: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否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开票信息</w:t>
            </w:r>
          </w:p>
        </w:tc>
        <w:tc>
          <w:tcPr>
            <w:tcW w:w="2503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单位名称：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exact"/>
          <w:jc w:val="center"/>
        </w:trPr>
        <w:tc>
          <w:tcPr>
            <w:tcW w:w="2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6"/>
                <w:szCs w:val="26"/>
                <w:vertAlign w:val="baseline"/>
                <w:lang w:val="en-US" w:eastAsia="zh-Hans" w:bidi="ar-SA"/>
                <w14:ligatures w14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2"/>
                <w:sz w:val="26"/>
                <w:szCs w:val="26"/>
                <w:vertAlign w:val="baseline"/>
                <w:lang w:val="en-US" w:eastAsia="zh-Hans" w:bidi="ar-SA"/>
                <w14:ligatures w14:val="none"/>
              </w:rPr>
              <w:t>报名须知</w:t>
            </w:r>
          </w:p>
        </w:tc>
        <w:tc>
          <w:tcPr>
            <w:tcW w:w="4720" w:type="pct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1.本次培训报名费为个人报名980元/人/期，无其他类型或其他额度收费；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2.本次培训报名仅支持手机网银对公转账或支付宝扫码转账，个人报名需在转账时留言“姓名+身份证号+研学研修报名费”，单位团报需在转账时留言“单位名称+负责人+研学研修报名费”，无指定缴费方式外的其他缴费方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6"/>
                <w:szCs w:val="26"/>
                <w:vertAlign w:val="baseline"/>
                <w:lang w:val="en-US" w:eastAsia="zh-Hans"/>
                <w14:ligatures w14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3.发送报名表邮箱：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instrText xml:space="preserve"> HYPERLINK "mailto:haetglb@126.com,收费" </w:instrTex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fldChar w:fldCharType="separate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haetglb@126.com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fldChar w:fldCharType="end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  <w14:ligatures w14:val="none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4D8F83-D721-43AC-8B9E-F25437EBE2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25819AA-8F19-4BEF-8371-F0B4F88E3EEB}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EF4112F-A7B0-42A1-94A1-1410D00D8D7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177D2C0B-4BE7-4423-8493-AA7EAFBA49F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ZjVlYTRkZDdmNmYzYjVjNjY0MmNhZjU1NmQ5ZjAifQ=="/>
  </w:docVars>
  <w:rsids>
    <w:rsidRoot w:val="15016676"/>
    <w:rsid w:val="10645A74"/>
    <w:rsid w:val="135A00ED"/>
    <w:rsid w:val="15016676"/>
    <w:rsid w:val="25DE5CEC"/>
    <w:rsid w:val="2CB56270"/>
    <w:rsid w:val="35415A29"/>
    <w:rsid w:val="390C495B"/>
    <w:rsid w:val="43D70B4F"/>
    <w:rsid w:val="465A417F"/>
    <w:rsid w:val="4E93738B"/>
    <w:rsid w:val="4F6C5BA1"/>
    <w:rsid w:val="60157962"/>
    <w:rsid w:val="677951B6"/>
    <w:rsid w:val="71527869"/>
    <w:rsid w:val="76F35A2C"/>
    <w:rsid w:val="771066DC"/>
    <w:rsid w:val="77B22D41"/>
    <w:rsid w:val="799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兰亭黑简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leftChars="0" w:firstLine="720" w:firstLineChars="200"/>
      <w:jc w:val="left"/>
      <w:outlineLvl w:val="1"/>
    </w:pPr>
    <w:rPr>
      <w:rFonts w:ascii="Times New Roman" w:hAnsi="Times New Roman" w:eastAsia="楷体"/>
      <w:b/>
      <w:sz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Chars="0"/>
      <w:outlineLvl w:val="2"/>
    </w:pPr>
    <w:rPr>
      <w:rFonts w:ascii="Times New Roman" w:hAnsi="Times New Roma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3 Char"/>
    <w:link w:val="4"/>
    <w:qFormat/>
    <w:uiPriority w:val="0"/>
    <w:rPr>
      <w:rFonts w:ascii="Times New Roman" w:hAnsi="Times New Roman" w:eastAsia="宋体"/>
      <w:sz w:val="28"/>
    </w:rPr>
  </w:style>
  <w:style w:type="character" w:customStyle="1" w:styleId="9">
    <w:name w:val="标题 2 Char"/>
    <w:link w:val="3"/>
    <w:qFormat/>
    <w:uiPriority w:val="0"/>
    <w:rPr>
      <w:rFonts w:ascii="Times New Roman" w:hAnsi="Times New Roman" w:eastAsia="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2023-07-24T07:17:00Z</dcterms:created>
  <dc:creator>龙龙</dc:creator>
  <cp:lastModifiedBy>龙龙</cp:lastModifiedBy>
  <dcterms:modified xsi:type="dcterms:W3CDTF">2023-07-24T07:18:30Z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9BC647B89054476C9AA8795C04867F07_11</vt:lpwstr>
  </property>
</Properties>
</file>